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73" w:rsidRDefault="0095126D" w:rsidP="00E90A73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="00812E4B"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 w:rsidR="00812E4B">
        <w:rPr>
          <w:rFonts w:asciiTheme="minorHAnsi" w:hAnsiTheme="minorHAnsi" w:cs="Tahoma"/>
          <w:sz w:val="18"/>
          <w:szCs w:val="18"/>
        </w:rPr>
        <w:t xml:space="preserve">ogłoszenia o pierwszym przetargu publicznym na sprzedaż </w:t>
      </w:r>
      <w:r w:rsidR="00E90A73">
        <w:rPr>
          <w:rFonts w:asciiTheme="minorHAnsi" w:hAnsiTheme="minorHAnsi"/>
          <w:sz w:val="18"/>
          <w:szCs w:val="18"/>
        </w:rPr>
        <w:t xml:space="preserve">samochodu osobowego </w:t>
      </w:r>
    </w:p>
    <w:p w:rsidR="00812E4B" w:rsidRPr="004A3A0D" w:rsidRDefault="00E90A73" w:rsidP="00E90A73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Renault </w:t>
      </w:r>
      <w:proofErr w:type="spellStart"/>
      <w:r>
        <w:rPr>
          <w:rFonts w:asciiTheme="minorHAnsi" w:hAnsiTheme="minorHAnsi"/>
          <w:sz w:val="18"/>
          <w:szCs w:val="18"/>
        </w:rPr>
        <w:t>Kangoo</w:t>
      </w:r>
      <w:proofErr w:type="spellEnd"/>
    </w:p>
    <w:p w:rsidR="0095126D" w:rsidRPr="00651ADB" w:rsidRDefault="0095126D" w:rsidP="0095126D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95126D" w:rsidRPr="00651ADB" w:rsidRDefault="0095126D" w:rsidP="0095126D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:rsidR="0095126D" w:rsidRPr="00651ADB" w:rsidRDefault="0095126D" w:rsidP="0095126D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>UMOWA KUPNA - SPRZEDAŻY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</w:t>
      </w:r>
      <w:r w:rsidR="00812E4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roku pomiędzy: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:rsidR="0095126D" w:rsidRPr="00651ADB" w:rsidRDefault="00812E4B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Miejski Ośrodek Sportu i Rekreacji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Polna 8</w:t>
      </w: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13- 100 Nidzica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zastępcę dyrektora</w:t>
      </w: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Pawła Kozińskiego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„Kupującym”,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5126D" w:rsidRPr="00651ADB" w:rsidRDefault="0095126D" w:rsidP="0095126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przetargu publicznego na sprzedaż </w:t>
      </w:r>
      <w:r w:rsidR="00B66DDB">
        <w:rPr>
          <w:rFonts w:asciiTheme="minorHAnsi" w:hAnsiTheme="minorHAnsi"/>
          <w:sz w:val="22"/>
        </w:rPr>
        <w:t xml:space="preserve">samochodu osobowego Renault </w:t>
      </w:r>
      <w:proofErr w:type="spellStart"/>
      <w:r w:rsidR="00B66DDB">
        <w:rPr>
          <w:rFonts w:asciiTheme="minorHAnsi" w:hAnsiTheme="minorHAnsi"/>
          <w:sz w:val="22"/>
        </w:rPr>
        <w:t>Kangoo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w oparciu o przepisy ustawy z dnia 23 kwietnia 1964 r. Kodeks cywilny (Dz. U. z 202</w:t>
      </w:r>
      <w:r w:rsidR="003430AE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r.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poz. </w:t>
      </w:r>
      <w:r w:rsidR="003430AE">
        <w:rPr>
          <w:rFonts w:asciiTheme="minorHAnsi" w:hAnsiTheme="minorHAnsi" w:cstheme="minorHAnsi"/>
          <w:color w:val="auto"/>
          <w:sz w:val="22"/>
          <w:szCs w:val="22"/>
        </w:rPr>
        <w:t xml:space="preserve">1360) </w:t>
      </w:r>
      <w:r w:rsidR="00F96CA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oraz zgodnie z warunkami przetargu.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:rsidR="0095126D" w:rsidRPr="00AF5C0D" w:rsidRDefault="0095126D" w:rsidP="0095126D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>
        <w:rPr>
          <w:rFonts w:ascii="Calibri" w:hAnsi="Calibri"/>
          <w:sz w:val="22"/>
        </w:rPr>
        <w:t xml:space="preserve">Samochód osobowy </w:t>
      </w:r>
      <w:r w:rsidR="00F96CAF">
        <w:rPr>
          <w:rFonts w:ascii="Calibri" w:hAnsi="Calibri"/>
          <w:sz w:val="22"/>
        </w:rPr>
        <w:t xml:space="preserve">Renault </w:t>
      </w:r>
      <w:proofErr w:type="spellStart"/>
      <w:r w:rsidR="00F96CAF">
        <w:rPr>
          <w:rFonts w:ascii="Calibri" w:hAnsi="Calibri"/>
          <w:sz w:val="22"/>
        </w:rPr>
        <w:t>Kangoo</w:t>
      </w:r>
      <w:proofErr w:type="spellEnd"/>
      <w:r>
        <w:rPr>
          <w:rFonts w:ascii="Calibri" w:hAnsi="Calibri"/>
          <w:sz w:val="22"/>
        </w:rPr>
        <w:t>: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Typ/ model pojazdu: KANGOO 1.2 16 V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Nr rejestracyjny: NNI 08660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Rok produkcji: 2003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Rodzaj nadwozia: KOMB</w:t>
      </w:r>
      <w:r w:rsidR="00B66DDB">
        <w:rPr>
          <w:rFonts w:asciiTheme="minorHAnsi" w:hAnsiTheme="minorHAnsi" w:cstheme="minorHAnsi"/>
          <w:sz w:val="22"/>
          <w:szCs w:val="22"/>
        </w:rPr>
        <w:t>I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Nr identyfikacyjny: VF1KC0WEF29983657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Pojemność skokowa silnika: 1149,00 cm</w:t>
      </w:r>
      <w:r w:rsidRPr="00E90A73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Moc silnika: 55,00 kW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Rodzaj napędu: przód x2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Ilość miejsc: 5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Wskazania licznika przebiegu: 262 250, 00 km</w:t>
      </w:r>
    </w:p>
    <w:p w:rsidR="00F96CAF" w:rsidRPr="00E90A73" w:rsidRDefault="00F96CAF" w:rsidP="00F96CAF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Przebieg normatywny: X km</w:t>
      </w:r>
    </w:p>
    <w:p w:rsidR="00F96CAF" w:rsidRPr="00E90A73" w:rsidRDefault="00F96CAF" w:rsidP="00E90A73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Data pierwszej rejestracji: 01.12.2003 r.</w:t>
      </w:r>
    </w:p>
    <w:p w:rsidR="00F96CAF" w:rsidRPr="00E90A73" w:rsidRDefault="00F96CAF" w:rsidP="00E90A73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Okres użytkowania pojazdu: 01.12.2003 r.- 21.12.2021 r.</w:t>
      </w:r>
    </w:p>
    <w:p w:rsidR="00F96CAF" w:rsidRPr="00E90A73" w:rsidRDefault="00F96CAF" w:rsidP="00E90A73">
      <w:pPr>
        <w:rPr>
          <w:rFonts w:asciiTheme="minorHAnsi" w:hAnsiTheme="minorHAnsi" w:cstheme="minorHAnsi"/>
          <w:sz w:val="22"/>
          <w:szCs w:val="22"/>
        </w:rPr>
      </w:pPr>
      <w:r w:rsidRPr="00E90A73">
        <w:rPr>
          <w:rFonts w:asciiTheme="minorHAnsi" w:hAnsiTheme="minorHAnsi" w:cstheme="minorHAnsi"/>
          <w:sz w:val="22"/>
          <w:szCs w:val="22"/>
        </w:rPr>
        <w:t>Maksymalna masa całkowita : 1615,00 kg</w:t>
      </w:r>
    </w:p>
    <w:p w:rsidR="0095126D" w:rsidRPr="00651ADB" w:rsidRDefault="0095126D" w:rsidP="0095126D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:rsidR="0095126D" w:rsidRPr="00651ADB" w:rsidRDefault="0095126D" w:rsidP="0095126D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 xml:space="preserve">za kwotę ……..………….. zł (brutto) słownie …………………………………………………………………………………….. 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Płatność o której mowa w ust. 1 Kupujący wpłaci na podstawie noty księgowej opiewającej na wartość przedmiotu umowy na konto: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w terminie 7 dni od zawarcia umowy. 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zdawczo-odbiorczym niezwłocznie po wpłacie </w:t>
      </w:r>
      <w:r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konto </w:t>
      </w:r>
      <w:r w:rsidR="00B66DDB">
        <w:rPr>
          <w:rFonts w:asciiTheme="minorHAnsi" w:eastAsia="Times New Roman" w:hAnsiTheme="minorHAnsi" w:cstheme="minorHAnsi"/>
          <w:sz w:val="22"/>
          <w:szCs w:val="22"/>
        </w:rPr>
        <w:t>Miejskiego Ośrodka Sportu i Rekreacji</w:t>
      </w:r>
      <w:bookmarkStart w:id="0" w:name="_GoBack"/>
      <w:bookmarkEnd w:id="0"/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 w Nidzicy ceny nabycia.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:rsidR="0095126D" w:rsidRPr="00E90A73" w:rsidRDefault="0095126D" w:rsidP="00E90A73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95126D" w:rsidRPr="00651ADB" w:rsidRDefault="0095126D" w:rsidP="009512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:rsidR="0095126D" w:rsidRPr="00651ADB" w:rsidRDefault="0095126D" w:rsidP="0095126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126D" w:rsidRPr="00651ADB" w:rsidRDefault="0095126D" w:rsidP="0095126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:rsidR="0095126D" w:rsidRPr="00651ADB" w:rsidRDefault="0095126D" w:rsidP="0095126D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§6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95126D" w:rsidRPr="00651ADB" w:rsidRDefault="0095126D" w:rsidP="0095126D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§7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§8</w:t>
      </w:r>
      <w:bookmarkEnd w:id="1"/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:rsidR="0095126D" w:rsidRPr="00651ADB" w:rsidRDefault="0095126D" w:rsidP="009512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:rsidR="0095126D" w:rsidRPr="00651ADB" w:rsidRDefault="0095126D" w:rsidP="0095126D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§10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:rsidR="0095126D" w:rsidRPr="00651ADB" w:rsidRDefault="0095126D" w:rsidP="0095126D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C87F2C" w:rsidRDefault="00C87F2C"/>
    <w:sectPr w:rsidR="00C87F2C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6D"/>
    <w:rsid w:val="003430AE"/>
    <w:rsid w:val="00812E4B"/>
    <w:rsid w:val="0095126D"/>
    <w:rsid w:val="00B66DDB"/>
    <w:rsid w:val="00C87F2C"/>
    <w:rsid w:val="00E90A73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D16C-5770-4BA1-BF71-605B016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26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95126D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95126D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95126D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26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5126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951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95126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9512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2023-01-24T13:34:00Z</dcterms:created>
  <dcterms:modified xsi:type="dcterms:W3CDTF">2023-01-24T13:36:00Z</dcterms:modified>
</cp:coreProperties>
</file>